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7E458" w14:textId="3B45A189" w:rsidR="0091135E" w:rsidRPr="00E31633" w:rsidRDefault="00D31369" w:rsidP="00097B39">
      <w:pPr>
        <w:rPr>
          <w:rFonts w:ascii="Roboto" w:hAnsi="Roboto" w:cs="Times New Roman"/>
          <w:b/>
          <w:i/>
          <w:sz w:val="24"/>
        </w:rPr>
      </w:pPr>
      <w:r w:rsidRPr="00E31633">
        <w:rPr>
          <w:rFonts w:ascii="Roboto" w:hAnsi="Roboto" w:cs="Times New Roman"/>
          <w:b/>
          <w:i/>
          <w:sz w:val="24"/>
        </w:rPr>
        <w:t xml:space="preserve">Email #5: </w:t>
      </w:r>
      <w:r w:rsidR="0091135E" w:rsidRPr="00E31633">
        <w:rPr>
          <w:rFonts w:ascii="Roboto" w:hAnsi="Roboto" w:cs="Times New Roman"/>
          <w:b/>
          <w:i/>
          <w:sz w:val="24"/>
        </w:rPr>
        <w:t>Thank You Email</w:t>
      </w:r>
    </w:p>
    <w:p w14:paraId="273FC2FC" w14:textId="77777777" w:rsidR="0091135E" w:rsidRPr="00E31633" w:rsidRDefault="0091135E" w:rsidP="00E07999">
      <w:pPr>
        <w:spacing w:after="0" w:line="276" w:lineRule="auto"/>
        <w:rPr>
          <w:rFonts w:ascii="Roboto" w:hAnsi="Roboto" w:cs="Times New Roman"/>
          <w:b/>
          <w:i/>
          <w:sz w:val="24"/>
        </w:rPr>
      </w:pPr>
    </w:p>
    <w:p w14:paraId="54280E2B" w14:textId="58603447" w:rsidR="0091135E" w:rsidRPr="00E31633" w:rsidRDefault="00E31633" w:rsidP="00E07999">
      <w:pPr>
        <w:spacing w:after="0" w:line="276" w:lineRule="auto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One: </w:t>
      </w:r>
      <w:r w:rsidR="0091135E" w:rsidRPr="00E31633">
        <w:rPr>
          <w:rFonts w:ascii="Roboto" w:hAnsi="Roboto" w:cs="Times New Roman"/>
          <w:b/>
          <w:sz w:val="24"/>
        </w:rPr>
        <w:t xml:space="preserve">Thank You </w:t>
      </w:r>
      <w:proofErr w:type="gramStart"/>
      <w:r w:rsidR="0091135E" w:rsidRPr="00E31633">
        <w:rPr>
          <w:rFonts w:ascii="Roboto" w:hAnsi="Roboto" w:cs="Times New Roman"/>
          <w:b/>
          <w:sz w:val="24"/>
        </w:rPr>
        <w:t>For</w:t>
      </w:r>
      <w:proofErr w:type="gramEnd"/>
      <w:r w:rsidR="0091135E" w:rsidRPr="00E31633">
        <w:rPr>
          <w:rFonts w:ascii="Roboto" w:hAnsi="Roboto" w:cs="Times New Roman"/>
          <w:b/>
          <w:sz w:val="24"/>
        </w:rPr>
        <w:t xml:space="preserve"> Your Donation</w:t>
      </w:r>
    </w:p>
    <w:p w14:paraId="1FB4728C" w14:textId="77777777" w:rsidR="0091135E" w:rsidRPr="00E31633" w:rsidRDefault="0091135E" w:rsidP="00E07999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689B200D" w14:textId="6971046F" w:rsidR="0091135E" w:rsidRPr="00E31633" w:rsidRDefault="00E31633" w:rsidP="00E07999">
      <w:pPr>
        <w:spacing w:after="0" w:line="276" w:lineRule="auto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Two: </w:t>
      </w:r>
      <w:r w:rsidR="0091135E" w:rsidRPr="00E31633">
        <w:rPr>
          <w:rFonts w:ascii="Roboto" w:hAnsi="Roboto" w:cs="Times New Roman"/>
          <w:b/>
          <w:sz w:val="24"/>
        </w:rPr>
        <w:t>We couldn’t do it without you!</w:t>
      </w:r>
    </w:p>
    <w:p w14:paraId="22297F98" w14:textId="77777777" w:rsidR="0091135E" w:rsidRPr="00E31633" w:rsidRDefault="0091135E" w:rsidP="00E07999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2D10C123" w14:textId="77777777" w:rsidR="0091135E" w:rsidRPr="00E31633" w:rsidRDefault="0091135E" w:rsidP="00E07999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We are eternally grateful for your support and for taking the time to learn more about your United Way. </w:t>
      </w:r>
    </w:p>
    <w:p w14:paraId="76CE2A29" w14:textId="77777777" w:rsidR="0091135E" w:rsidRPr="00E31633" w:rsidRDefault="0091135E" w:rsidP="00E07999">
      <w:pPr>
        <w:spacing w:after="0" w:line="276" w:lineRule="auto"/>
        <w:rPr>
          <w:rFonts w:ascii="Roboto" w:hAnsi="Roboto" w:cs="Times New Roman"/>
          <w:sz w:val="24"/>
        </w:rPr>
      </w:pPr>
    </w:p>
    <w:p w14:paraId="5E346DEA" w14:textId="1BADBDFF" w:rsidR="0091135E" w:rsidRPr="00E31633" w:rsidRDefault="0091135E" w:rsidP="00E07999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With your support, we can </w:t>
      </w:r>
      <w:r w:rsidR="00467300" w:rsidRPr="00E31633">
        <w:rPr>
          <w:rFonts w:ascii="Roboto" w:hAnsi="Roboto" w:cs="Times New Roman"/>
          <w:sz w:val="24"/>
        </w:rPr>
        <w:t xml:space="preserve">help the El Paso community move forward </w:t>
      </w:r>
      <w:r w:rsidRPr="00E31633">
        <w:rPr>
          <w:rFonts w:ascii="Roboto" w:hAnsi="Roboto" w:cs="Times New Roman"/>
          <w:sz w:val="24"/>
        </w:rPr>
        <w:t xml:space="preserve">and continue to offer resources to El </w:t>
      </w:r>
      <w:proofErr w:type="spellStart"/>
      <w:r w:rsidRPr="00E31633">
        <w:rPr>
          <w:rFonts w:ascii="Roboto" w:hAnsi="Roboto" w:cs="Times New Roman"/>
          <w:sz w:val="24"/>
        </w:rPr>
        <w:t>Pasoans</w:t>
      </w:r>
      <w:proofErr w:type="spellEnd"/>
      <w:r w:rsidRPr="00E31633">
        <w:rPr>
          <w:rFonts w:ascii="Roboto" w:hAnsi="Roboto" w:cs="Times New Roman"/>
          <w:sz w:val="24"/>
        </w:rPr>
        <w:t xml:space="preserve"> through programs like </w:t>
      </w:r>
      <w:r w:rsidR="0088331C" w:rsidRPr="00E31633">
        <w:rPr>
          <w:rFonts w:ascii="Roboto" w:hAnsi="Roboto" w:cs="Times New Roman"/>
          <w:sz w:val="24"/>
        </w:rPr>
        <w:t xml:space="preserve">United Way’s </w:t>
      </w:r>
      <w:r w:rsidRPr="00E31633">
        <w:rPr>
          <w:rFonts w:ascii="Roboto" w:hAnsi="Roboto" w:cs="Times New Roman"/>
          <w:sz w:val="24"/>
        </w:rPr>
        <w:t xml:space="preserve">Parents as Teachers program, which provides resources and training to parents and the </w:t>
      </w:r>
      <w:proofErr w:type="spellStart"/>
      <w:r w:rsidRPr="00E31633">
        <w:rPr>
          <w:rFonts w:ascii="Roboto" w:hAnsi="Roboto" w:cs="Times New Roman"/>
          <w:sz w:val="24"/>
        </w:rPr>
        <w:t>FamilyWize</w:t>
      </w:r>
      <w:proofErr w:type="spellEnd"/>
      <w:r w:rsidRPr="00E31633">
        <w:rPr>
          <w:rFonts w:ascii="Roboto" w:hAnsi="Roboto" w:cs="Times New Roman"/>
          <w:sz w:val="24"/>
        </w:rPr>
        <w:t xml:space="preserve"> prescription card, which helps El </w:t>
      </w:r>
      <w:proofErr w:type="spellStart"/>
      <w:r w:rsidRPr="00E31633">
        <w:rPr>
          <w:rFonts w:ascii="Roboto" w:hAnsi="Roboto" w:cs="Times New Roman"/>
          <w:sz w:val="24"/>
        </w:rPr>
        <w:t>Pasoans</w:t>
      </w:r>
      <w:proofErr w:type="spellEnd"/>
      <w:r w:rsidRPr="00E31633">
        <w:rPr>
          <w:rFonts w:ascii="Roboto" w:hAnsi="Roboto" w:cs="Times New Roman"/>
          <w:sz w:val="24"/>
        </w:rPr>
        <w:t xml:space="preserve"> obtain prescriptions at affordable prices. </w:t>
      </w:r>
      <w:r w:rsidR="0088331C" w:rsidRPr="00E31633">
        <w:rPr>
          <w:rFonts w:ascii="Roboto" w:hAnsi="Roboto" w:cs="Times New Roman"/>
          <w:sz w:val="24"/>
        </w:rPr>
        <w:t>Thanks to</w:t>
      </w:r>
      <w:r w:rsidR="00C17B6B" w:rsidRPr="00E31633">
        <w:rPr>
          <w:rFonts w:ascii="Roboto" w:hAnsi="Roboto" w:cs="Times New Roman"/>
          <w:sz w:val="24"/>
        </w:rPr>
        <w:t xml:space="preserve"> your contribution, we can support El Paso’s most vulnerable as we find healing in a post-COVID world. </w:t>
      </w:r>
    </w:p>
    <w:p w14:paraId="1C699023" w14:textId="77777777" w:rsidR="00C17B6B" w:rsidRPr="00E31633" w:rsidRDefault="00C17B6B" w:rsidP="00E07999">
      <w:pPr>
        <w:spacing w:after="0" w:line="276" w:lineRule="auto"/>
        <w:rPr>
          <w:rFonts w:ascii="Roboto" w:hAnsi="Roboto" w:cs="Times New Roman"/>
          <w:sz w:val="24"/>
        </w:rPr>
      </w:pPr>
    </w:p>
    <w:p w14:paraId="18CB584C" w14:textId="77777777" w:rsidR="00C17B6B" w:rsidRPr="00E31633" w:rsidRDefault="00C17B6B" w:rsidP="00E07999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There are many ways you can continue giving your support, including volunteering and joining a donor network. </w:t>
      </w:r>
    </w:p>
    <w:p w14:paraId="4C071D52" w14:textId="77777777" w:rsidR="00C17B6B" w:rsidRPr="00E31633" w:rsidRDefault="00C17B6B" w:rsidP="00E07999">
      <w:pPr>
        <w:spacing w:after="0" w:line="276" w:lineRule="auto"/>
        <w:rPr>
          <w:rFonts w:ascii="Roboto" w:hAnsi="Roboto" w:cs="Times New Roman"/>
          <w:sz w:val="24"/>
        </w:rPr>
      </w:pPr>
    </w:p>
    <w:p w14:paraId="47FCB818" w14:textId="59651939" w:rsidR="00C17B6B" w:rsidRPr="00E31633" w:rsidRDefault="00E31633" w:rsidP="00E07999">
      <w:pPr>
        <w:spacing w:after="0" w:line="276" w:lineRule="auto"/>
        <w:rPr>
          <w:rFonts w:ascii="Roboto" w:hAnsi="Roboto" w:cs="Times New Roman"/>
          <w:b/>
          <w:sz w:val="24"/>
        </w:rPr>
      </w:pPr>
      <w:bookmarkStart w:id="0" w:name="_GoBack"/>
      <w:r w:rsidRPr="00E31633">
        <w:rPr>
          <w:rFonts w:ascii="Roboto" w:hAnsi="Roboto" w:cs="Times New Roman"/>
          <w:b/>
          <w:sz w:val="24"/>
        </w:rPr>
        <w:t xml:space="preserve">Header Two: </w:t>
      </w:r>
      <w:r w:rsidR="00C17B6B" w:rsidRPr="00E31633">
        <w:rPr>
          <w:rFonts w:ascii="Roboto" w:hAnsi="Roboto" w:cs="Times New Roman"/>
          <w:b/>
          <w:sz w:val="24"/>
        </w:rPr>
        <w:t>Volunteer</w:t>
      </w:r>
    </w:p>
    <w:bookmarkEnd w:id="0"/>
    <w:p w14:paraId="452F3A60" w14:textId="77777777" w:rsidR="00C17B6B" w:rsidRPr="00E31633" w:rsidRDefault="00C17B6B" w:rsidP="00E07999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3FDF3D8E" w14:textId="77777777" w:rsidR="00C17B6B" w:rsidRPr="00E31633" w:rsidRDefault="00C17B6B" w:rsidP="00E07999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As we pick up the pieces from these past two challenging years, organizations across the border </w:t>
      </w:r>
      <w:proofErr w:type="gramStart"/>
      <w:r w:rsidRPr="00E31633">
        <w:rPr>
          <w:rFonts w:ascii="Roboto" w:hAnsi="Roboto" w:cs="Times New Roman"/>
          <w:sz w:val="24"/>
        </w:rPr>
        <w:t>are in need of</w:t>
      </w:r>
      <w:proofErr w:type="gramEnd"/>
      <w:r w:rsidRPr="00E31633">
        <w:rPr>
          <w:rFonts w:ascii="Roboto" w:hAnsi="Roboto" w:cs="Times New Roman"/>
          <w:sz w:val="24"/>
        </w:rPr>
        <w:t xml:space="preserve"> support to continue to provide for El </w:t>
      </w:r>
      <w:proofErr w:type="spellStart"/>
      <w:r w:rsidRPr="00E31633">
        <w:rPr>
          <w:rFonts w:ascii="Roboto" w:hAnsi="Roboto" w:cs="Times New Roman"/>
          <w:sz w:val="24"/>
        </w:rPr>
        <w:t>Pasoans</w:t>
      </w:r>
      <w:proofErr w:type="spellEnd"/>
      <w:r w:rsidRPr="00E31633">
        <w:rPr>
          <w:rFonts w:ascii="Roboto" w:hAnsi="Roboto" w:cs="Times New Roman"/>
          <w:sz w:val="24"/>
        </w:rPr>
        <w:t xml:space="preserve"> in need. Our volunteer match site, VolunteerElPaso.org, is an online database that connects volunteers with organizations in need of assistance. Whether in-person or virtually, your time can make a real difference. </w:t>
      </w:r>
    </w:p>
    <w:p w14:paraId="724951C4" w14:textId="77777777" w:rsidR="00C17B6B" w:rsidRPr="00E31633" w:rsidRDefault="00C17B6B" w:rsidP="00E07999">
      <w:pPr>
        <w:spacing w:after="0" w:line="276" w:lineRule="auto"/>
        <w:rPr>
          <w:rFonts w:ascii="Roboto" w:hAnsi="Roboto" w:cs="Times New Roman"/>
          <w:sz w:val="24"/>
        </w:rPr>
      </w:pPr>
    </w:p>
    <w:p w14:paraId="01D2BC9A" w14:textId="63C790A0" w:rsidR="00C17B6B" w:rsidRPr="00E31633" w:rsidRDefault="00E31633" w:rsidP="00E07999">
      <w:pPr>
        <w:spacing w:after="0" w:line="276" w:lineRule="auto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Two: </w:t>
      </w:r>
      <w:r w:rsidR="00C17B6B" w:rsidRPr="00E31633">
        <w:rPr>
          <w:rFonts w:ascii="Roboto" w:hAnsi="Roboto" w:cs="Times New Roman"/>
          <w:b/>
          <w:sz w:val="24"/>
        </w:rPr>
        <w:t>Join a Donor Network</w:t>
      </w:r>
    </w:p>
    <w:p w14:paraId="0C99FEBF" w14:textId="77777777" w:rsidR="00C17B6B" w:rsidRPr="00E31633" w:rsidRDefault="00C17B6B" w:rsidP="00E07999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0ACE8B9B" w14:textId="77777777" w:rsidR="00C17B6B" w:rsidRPr="00E31633" w:rsidRDefault="00C17B6B" w:rsidP="00E07999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In addition to the satisfaction of giving, you can also benefit by joining one of our donor networks, including RISE, Young Leaders Society, Emerging Leaders, and our Leadership Society. As a member, you can network with like-minded individuals and attend professional development events all while giving back to the community. </w:t>
      </w:r>
    </w:p>
    <w:sectPr w:rsidR="00C17B6B" w:rsidRPr="00E3163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62E41" w14:textId="77777777" w:rsidR="00E264F8" w:rsidRDefault="00E264F8" w:rsidP="00E31633">
      <w:pPr>
        <w:spacing w:after="0" w:line="240" w:lineRule="auto"/>
      </w:pPr>
      <w:r>
        <w:separator/>
      </w:r>
    </w:p>
  </w:endnote>
  <w:endnote w:type="continuationSeparator" w:id="0">
    <w:p w14:paraId="5379542F" w14:textId="77777777" w:rsidR="00E264F8" w:rsidRDefault="00E264F8" w:rsidP="00E3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D50AB" w14:textId="77777777" w:rsidR="00E264F8" w:rsidRDefault="00E264F8" w:rsidP="00E31633">
      <w:pPr>
        <w:spacing w:after="0" w:line="240" w:lineRule="auto"/>
      </w:pPr>
      <w:r>
        <w:separator/>
      </w:r>
    </w:p>
  </w:footnote>
  <w:footnote w:type="continuationSeparator" w:id="0">
    <w:p w14:paraId="7B96E92C" w14:textId="77777777" w:rsidR="00E264F8" w:rsidRDefault="00E264F8" w:rsidP="00E31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FBCE9" w14:textId="09CF8F48" w:rsidR="00E31633" w:rsidRDefault="00E31633">
    <w:pPr>
      <w:pStyle w:val="Header"/>
    </w:pPr>
    <w:r>
      <w:rPr>
        <w:rFonts w:ascii="Roboto" w:hAnsi="Roboto" w:cs="Times New Roman"/>
        <w:b/>
        <w:noProof/>
        <w:sz w:val="24"/>
      </w:rPr>
      <w:drawing>
        <wp:anchor distT="0" distB="0" distL="114300" distR="114300" simplePos="0" relativeHeight="251659264" behindDoc="0" locked="0" layoutInCell="1" allowOverlap="1" wp14:anchorId="7AB866BD" wp14:editId="015D4B46">
          <wp:simplePos x="0" y="0"/>
          <wp:positionH relativeFrom="column">
            <wp:posOffset>5276850</wp:posOffset>
          </wp:positionH>
          <wp:positionV relativeFrom="paragraph">
            <wp:posOffset>-457200</wp:posOffset>
          </wp:positionV>
          <wp:extent cx="1076325" cy="107632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ted Way of El Paso County - Digita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076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1F7A"/>
    <w:multiLevelType w:val="hybridMultilevel"/>
    <w:tmpl w:val="8BB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A6E9E"/>
    <w:multiLevelType w:val="hybridMultilevel"/>
    <w:tmpl w:val="D55A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574A5"/>
    <w:multiLevelType w:val="hybridMultilevel"/>
    <w:tmpl w:val="49162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E0"/>
    <w:rsid w:val="000174B2"/>
    <w:rsid w:val="000932AC"/>
    <w:rsid w:val="0009630F"/>
    <w:rsid w:val="00097B39"/>
    <w:rsid w:val="000F6B8B"/>
    <w:rsid w:val="0010523A"/>
    <w:rsid w:val="001226C9"/>
    <w:rsid w:val="00192028"/>
    <w:rsid w:val="00286EE1"/>
    <w:rsid w:val="003778E2"/>
    <w:rsid w:val="00424520"/>
    <w:rsid w:val="00426EFA"/>
    <w:rsid w:val="00467300"/>
    <w:rsid w:val="004B3E2D"/>
    <w:rsid w:val="00600753"/>
    <w:rsid w:val="00627169"/>
    <w:rsid w:val="006301CC"/>
    <w:rsid w:val="0088331C"/>
    <w:rsid w:val="008D2EB0"/>
    <w:rsid w:val="0091135E"/>
    <w:rsid w:val="00A10828"/>
    <w:rsid w:val="00A36051"/>
    <w:rsid w:val="00A54B24"/>
    <w:rsid w:val="00B71A1C"/>
    <w:rsid w:val="00B76F25"/>
    <w:rsid w:val="00BC0A9F"/>
    <w:rsid w:val="00BC5C9C"/>
    <w:rsid w:val="00BE6021"/>
    <w:rsid w:val="00C17B6B"/>
    <w:rsid w:val="00C2384E"/>
    <w:rsid w:val="00C757CB"/>
    <w:rsid w:val="00C97581"/>
    <w:rsid w:val="00D31369"/>
    <w:rsid w:val="00E07999"/>
    <w:rsid w:val="00E264F8"/>
    <w:rsid w:val="00E31633"/>
    <w:rsid w:val="00EB0B28"/>
    <w:rsid w:val="00EC57C1"/>
    <w:rsid w:val="00EE38B0"/>
    <w:rsid w:val="00EF6D92"/>
    <w:rsid w:val="00F3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BA10E"/>
  <w15:chartTrackingRefBased/>
  <w15:docId w15:val="{FEEFD1B5-B76E-47CE-BCB3-E52AC856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0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4B2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B2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54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B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B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B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3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633"/>
  </w:style>
  <w:style w:type="paragraph" w:styleId="Footer">
    <w:name w:val="footer"/>
    <w:basedOn w:val="Normal"/>
    <w:link w:val="FooterChar"/>
    <w:uiPriority w:val="99"/>
    <w:unhideWhenUsed/>
    <w:rsid w:val="00E3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Hettiger</dc:creator>
  <cp:keywords/>
  <dc:description/>
  <cp:lastModifiedBy>Carlos Armendariz</cp:lastModifiedBy>
  <cp:revision>2</cp:revision>
  <dcterms:created xsi:type="dcterms:W3CDTF">2021-08-19T17:01:00Z</dcterms:created>
  <dcterms:modified xsi:type="dcterms:W3CDTF">2021-08-19T17:01:00Z</dcterms:modified>
</cp:coreProperties>
</file>